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7F" w:rsidRP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Рекомендации по заполнению подтверждающих документов </w:t>
      </w:r>
    </w:p>
    <w:p w:rsidR="0040147F" w:rsidRP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для педагогических работников, претендующих на установление первой (высшей) квалификационной категории</w:t>
      </w:r>
      <w:r w:rsidRPr="0040147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Образцы форм по должности «Тренер-преподаватель»</w:t>
      </w:r>
    </w:p>
    <w:p w:rsidR="007B5B8A" w:rsidRPr="007B5B8A" w:rsidRDefault="007B5B8A" w:rsidP="006C2EAE">
      <w:pPr>
        <w:widowControl w:val="0"/>
        <w:autoSpaceDE w:val="0"/>
        <w:autoSpaceDN w:val="0"/>
        <w:adjustRightInd w:val="0"/>
        <w:spacing w:after="0" w:line="240" w:lineRule="auto"/>
        <w:ind w:right="9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4554" w:type="dxa"/>
        <w:tblInd w:w="392" w:type="dxa"/>
        <w:tblLook w:val="04A0" w:firstRow="1" w:lastRow="0" w:firstColumn="1" w:lastColumn="0" w:noHBand="0" w:noVBand="1"/>
      </w:tblPr>
      <w:tblGrid>
        <w:gridCol w:w="4189"/>
        <w:gridCol w:w="3527"/>
        <w:gridCol w:w="3437"/>
        <w:gridCol w:w="3401"/>
      </w:tblGrid>
      <w:tr w:rsidR="006C2EAE" w:rsidRPr="006C2EAE" w:rsidTr="006C2EAE">
        <w:trPr>
          <w:trHeight w:val="300"/>
        </w:trPr>
        <w:tc>
          <w:tcPr>
            <w:tcW w:w="4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Наименование критерия оценки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Первая квалификационная категория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Высшая квалификационная категория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Примечания</w:t>
            </w:r>
          </w:p>
        </w:tc>
      </w:tr>
      <w:tr w:rsidR="006C2EAE" w:rsidRPr="006C2EAE" w:rsidTr="006C2EAE">
        <w:trPr>
          <w:trHeight w:val="300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Контингент: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9D8" w:rsidRPr="006C2EAE" w:rsidTr="005A6F4C">
        <w:trPr>
          <w:trHeight w:val="1225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D8" w:rsidRPr="006C2EAE" w:rsidRDefault="00F009D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Зачисление спортсменов на этапы спортивной подготовки</w:t>
            </w:r>
          </w:p>
        </w:tc>
        <w:tc>
          <w:tcPr>
            <w:tcW w:w="6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D8" w:rsidRPr="006C2EAE" w:rsidRDefault="00F009D8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спортсменов, зачисленных в группы к тренеру-преподавателю в соответствии с приказами учреждения по основному месту работы</w:t>
            </w:r>
          </w:p>
          <w:p w:rsidR="00F009D8" w:rsidRPr="006C2EAE" w:rsidRDefault="00F009D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D8" w:rsidRPr="006C2EAE" w:rsidRDefault="00F009D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Прилагается выписка из приказа о зачислении спортсмена на этап спортивной подготовки</w:t>
            </w:r>
            <w:r w:rsidR="00320C55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320C55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320C55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заверенная подписью руководителя и печатью организации</w:t>
            </w:r>
          </w:p>
        </w:tc>
      </w:tr>
      <w:tr w:rsidR="006C2EAE" w:rsidRPr="006C2EAE" w:rsidTr="006C2EAE">
        <w:trPr>
          <w:trHeight w:val="1638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Перевод спортсменов на следующий этап спортивной подготовки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спортсменов, перешедших на следующий этап спортивной подготовки, а также указывается количество спортсменов, отчисленных из групп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спортсменов, перешедших на следующий этап спортивной подготовки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также указывается количество спортсменов, отчисленных из групп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 процент должен составлять не менее 70% (указать %)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Прилагается выписка из приказа о переводе спортсмена на следующий этап спортивной подготовки</w:t>
            </w:r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заверенная подписью руководителя и печатью организации</w:t>
            </w:r>
          </w:p>
        </w:tc>
      </w:tr>
      <w:tr w:rsidR="00F009D8" w:rsidRPr="006C2EAE" w:rsidTr="00FD540E">
        <w:trPr>
          <w:trHeight w:val="1668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D8" w:rsidRPr="006C2EAE" w:rsidRDefault="00F009D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Результаты сдачи контрольно-переводных нормативов</w:t>
            </w:r>
          </w:p>
        </w:tc>
        <w:tc>
          <w:tcPr>
            <w:tcW w:w="6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9D8" w:rsidRPr="006C2EAE" w:rsidRDefault="00F009D8" w:rsidP="00F0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группы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D8" w:rsidRPr="006C2EAE" w:rsidRDefault="00F009D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Прилагается копия протокола с результатами сдачи контрольно-переводных нормативов спортсмен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заверенная подписью руководителя и печатью организации </w:t>
            </w:r>
          </w:p>
        </w:tc>
      </w:tr>
      <w:tr w:rsidR="006C2EAE" w:rsidRPr="006C2EAE" w:rsidTr="006C2EAE">
        <w:trPr>
          <w:trHeight w:val="300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AE" w:rsidRPr="00CF64F8" w:rsidRDefault="006C2EAE" w:rsidP="005A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Соревнования: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2EAE" w:rsidRPr="006C2EAE" w:rsidTr="005A6F4C">
        <w:trPr>
          <w:trHeight w:val="281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Участие в официальных спортивных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физкультурных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мероприятиях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Засчитываются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проводимые на муниципальном уровне и выше (критерий указывается в %, доля спортсменов от общего контингента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 не менее 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0 %</w:t>
            </w:r>
            <w:r w:rsidR="00AC2C70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Засчитывается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проводимые на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региональном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и выше (критерий указывается в %, доля спортсменов от общего контингента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 не менее 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0 %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Учитывается численный состав из групп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спортивной подготовки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Прилагается копия протокола или выписка из протокола официального спортивного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физкультурного 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5A6F4C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подписанн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председателем главной судейской коллегии, главным судьёй официального спортивного мероприятия</w:t>
            </w:r>
          </w:p>
        </w:tc>
      </w:tr>
      <w:tr w:rsidR="006C2EAE" w:rsidRPr="006C2EAE" w:rsidTr="006C2EAE">
        <w:trPr>
          <w:trHeight w:val="3307"/>
        </w:trPr>
        <w:tc>
          <w:tcPr>
            <w:tcW w:w="4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 Результаты в официальных спортивных и физкультурных </w:t>
            </w:r>
            <w:r w:rsidR="00247656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Засчитываются результаты спортсменов в </w:t>
            </w:r>
            <w:r w:rsidR="005A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проводимых на муниципальном уровне и выше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Учитывается количество мест, завоёванных на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1 по 10 место)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Засчитываются результаты спортсменов в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проводимых на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региональном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и выше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Учитывается количество мест, завоёванных на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мероприятиях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1 по 5 место)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5A6F4C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одтверждается копией протокола или выпиской из протокола официального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физкультурного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подписанн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председателем главной судейской коллегии, главным судьёй официального спортивного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физкультурного 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6C2EAE" w:rsidRPr="006C2EAE" w:rsidTr="006C2EAE">
        <w:trPr>
          <w:trHeight w:val="1804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Наличие спортивных разрядов и званий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Учитывается количество спортивных званий и разрядов по видам спорта, в том числе юношеских (20% от юношеских спортивных разрядов до КМС или 10% от I </w:t>
            </w:r>
            <w:r w:rsidR="00AC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спортивного разряда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выше, от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групп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спортивной подготовки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Учитывается количество спортивных званий и разрядов (25% всех разрядов до I спортивного разряда или 15% от I спортивного разряда и выше от 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групп 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спортивной подготовки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Прилагается копия приказа о присвоении спортивного звания и (или) спортивного разряда спортсмену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заверенная подписью руководителя и печатью организации</w:t>
            </w:r>
          </w:p>
        </w:tc>
      </w:tr>
      <w:tr w:rsidR="006C2EAE" w:rsidRPr="006C2EAE" w:rsidTr="006C2EAE">
        <w:trPr>
          <w:trHeight w:val="300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AE" w:rsidRPr="00CF64F8" w:rsidRDefault="006C2EAE" w:rsidP="006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6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F6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Достижения</w:t>
            </w:r>
            <w:r w:rsidRPr="00CF6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2EAE" w:rsidRPr="006C2EAE" w:rsidTr="006C2EAE">
        <w:trPr>
          <w:trHeight w:val="2104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Участие тренера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-преподавателя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4597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C2EAE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2EAE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муниципальном уровне и выше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45978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C2EAE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2EAE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региональном</w:t>
            </w:r>
            <w:r w:rsidR="006C2EAE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и выше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 менее 1 раза в год)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EAE" w:rsidRPr="006C2EAE" w:rsidRDefault="006C2EAE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Прилагается копия документа об участии тренера в семинарах, конференциях, открытых занятиях, мастер-классах и иных научно-практических мероприятиях</w:t>
            </w:r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всего </w:t>
            </w:r>
            <w:proofErr w:type="spellStart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межаттестационного</w:t>
            </w:r>
            <w:proofErr w:type="spellEnd"/>
            <w:r w:rsidR="0064597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</w:t>
            </w: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выданного организаторами указанных мероприятий</w:t>
            </w:r>
            <w:r w:rsidR="00F009D8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заверенная подписью руководителя и печатью организации</w:t>
            </w:r>
          </w:p>
        </w:tc>
      </w:tr>
      <w:tr w:rsidR="00770D07" w:rsidRPr="006C2EAE" w:rsidTr="00432770">
        <w:trPr>
          <w:trHeight w:val="1804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07" w:rsidRPr="006C2EAE" w:rsidRDefault="00E007A9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 w:rsidR="00770D07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Наличие у тренера</w:t>
            </w:r>
            <w:r w:rsidR="00645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-преподавателя</w:t>
            </w:r>
            <w:r w:rsidR="00770D07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почетных спортивных званий, ведомственных наград,</w:t>
            </w:r>
            <w:r w:rsidR="00770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поощрений,</w:t>
            </w:r>
            <w:r w:rsidR="00770D07"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судейских категорий</w:t>
            </w:r>
          </w:p>
        </w:tc>
        <w:tc>
          <w:tcPr>
            <w:tcW w:w="6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4E" w:rsidRPr="006C2EAE" w:rsidRDefault="00504B4E" w:rsidP="0050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учитываться вклад, который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тренеры-преподаватели </w:t>
            </w:r>
            <w:r w:rsidRPr="00504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развитие физической культуры и спорта региона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07" w:rsidRPr="006C2EAE" w:rsidRDefault="00770D07" w:rsidP="006C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Прилагается копия  документа, подтверждающего присвоение почётных спортивных званий, судейских категорий и (или) ведомственных наград, поощрений за </w:t>
            </w:r>
            <w:proofErr w:type="spellStart"/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6C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период, заверенная подписью руководителя и печатью организации</w:t>
            </w:r>
          </w:p>
        </w:tc>
      </w:tr>
    </w:tbl>
    <w:p w:rsidR="005653A2" w:rsidRDefault="005653A2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2EAE" w:rsidRDefault="006C2EA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2EAE" w:rsidRDefault="006C2EA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2EAE" w:rsidRDefault="006C2EA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8D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2D">
        <w:rPr>
          <w:rFonts w:ascii="Times New Roman" w:eastAsia="Times New Roman" w:hAnsi="Times New Roman" w:cs="Times New Roman"/>
          <w:b/>
          <w:lang w:eastAsia="ru-RU"/>
        </w:rPr>
        <w:t>Показатель № 4</w:t>
      </w:r>
    </w:p>
    <w:tbl>
      <w:tblPr>
        <w:tblStyle w:val="3"/>
        <w:tblW w:w="14600" w:type="dxa"/>
        <w:tblInd w:w="392" w:type="dxa"/>
        <w:tblLook w:val="04A0" w:firstRow="1" w:lastRow="0" w:firstColumn="1" w:lastColumn="0" w:noHBand="0" w:noVBand="1"/>
      </w:tblPr>
      <w:tblGrid>
        <w:gridCol w:w="7325"/>
        <w:gridCol w:w="7275"/>
      </w:tblGrid>
      <w:tr w:rsidR="00D62BCE" w:rsidRPr="00EC5BE8" w:rsidTr="00334D8D">
        <w:trPr>
          <w:trHeight w:val="258"/>
        </w:trPr>
        <w:tc>
          <w:tcPr>
            <w:tcW w:w="732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27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</w:p>
        </w:tc>
      </w:tr>
      <w:tr w:rsidR="00D62BCE" w:rsidRPr="00EC5BE8" w:rsidTr="00334D8D">
        <w:trPr>
          <w:trHeight w:val="1273"/>
        </w:trPr>
        <w:tc>
          <w:tcPr>
            <w:tcW w:w="732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727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462D" w:rsidRDefault="0029462D" w:rsidP="002476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>4.1.Транслирование опыта практических результатов профессиональной деятельности</w:t>
      </w:r>
    </w:p>
    <w:tbl>
      <w:tblPr>
        <w:tblStyle w:val="3"/>
        <w:tblpPr w:leftFromText="180" w:rightFromText="180" w:vertAnchor="text" w:horzAnchor="margin" w:tblpX="358" w:tblpY="157"/>
        <w:tblW w:w="14709" w:type="dxa"/>
        <w:tblLook w:val="04A0" w:firstRow="1" w:lastRow="0" w:firstColumn="1" w:lastColumn="0" w:noHBand="0" w:noVBand="1"/>
      </w:tblPr>
      <w:tblGrid>
        <w:gridCol w:w="567"/>
        <w:gridCol w:w="3161"/>
        <w:gridCol w:w="3160"/>
        <w:gridCol w:w="7821"/>
      </w:tblGrid>
      <w:tr w:rsidR="00D62BCE" w:rsidRPr="00D62BCE" w:rsidTr="00334D8D">
        <w:trPr>
          <w:trHeight w:val="14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Форма распространения собственного педагогического опыта</w:t>
            </w:r>
          </w:p>
        </w:tc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Тема  представляемого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педагогического опыта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Подтверждающий документ *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(копия  сертификата, выписка из протокола и т.д.)</w:t>
            </w:r>
          </w:p>
        </w:tc>
      </w:tr>
      <w:tr w:rsidR="00D62BCE" w:rsidRPr="00D62BCE" w:rsidTr="00334D8D">
        <w:trPr>
          <w:trHeight w:val="2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34D8D" w:rsidRPr="00D62BCE" w:rsidRDefault="00334D8D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751A" w:rsidRDefault="00D8751A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>4.2. Продуктивное использование новых образовательных технологий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2BCE">
        <w:rPr>
          <w:rFonts w:ascii="Times New Roman" w:eastAsia="Times New Roman" w:hAnsi="Times New Roman" w:cs="Times New Roman"/>
          <w:i/>
          <w:lang w:eastAsia="ru-RU"/>
        </w:rPr>
        <w:t xml:space="preserve">(показатель обязателен  </w:t>
      </w:r>
      <w:r w:rsidRPr="002D65E0">
        <w:rPr>
          <w:rFonts w:ascii="Times New Roman" w:eastAsia="Times New Roman" w:hAnsi="Times New Roman" w:cs="Times New Roman"/>
          <w:b/>
          <w:i/>
          <w:lang w:eastAsia="ru-RU"/>
        </w:rPr>
        <w:t>для высшей категории</w:t>
      </w:r>
      <w:r w:rsidRPr="00D62BC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62BCE" w:rsidRPr="00D62BCE" w:rsidRDefault="00D62BCE" w:rsidP="00D62BCE">
      <w:pPr>
        <w:tabs>
          <w:tab w:val="left" w:pos="8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781"/>
        <w:gridCol w:w="4159"/>
        <w:gridCol w:w="3924"/>
      </w:tblGrid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применения и частота использования образовательной технологии 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применения образовательной технологии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 xml:space="preserve">(методическая и практическая направленность применения) 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Сведения о публичных мероприятиях, отражающие внедрение образовательных технологий: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 творческий отчёт;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-мастер – классы;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-открытые уроки, открытые внеурочные мероприятия  и др. мероприятия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 с использованием указанной технологии </w:t>
            </w:r>
            <w:r w:rsidRPr="00D62BC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4F6D85" w:rsidRPr="004F6D85">
              <w:rPr>
                <w:rFonts w:ascii="Times New Roman" w:hAnsi="Times New Roman" w:cs="Times New Roman"/>
                <w:bCs/>
                <w:i/>
              </w:rPr>
              <w:t>видеозапись урока</w:t>
            </w:r>
            <w:r w:rsidRPr="004F6D85">
              <w:rPr>
                <w:rFonts w:ascii="Times New Roman" w:eastAsia="Times New Roman" w:hAnsi="Times New Roman" w:cs="Times New Roman"/>
                <w:i/>
                <w:lang w:eastAsia="ru-RU"/>
              </w:rPr>
              <w:t>, размещенная  на сайте  ОО или</w:t>
            </w:r>
            <w:r w:rsidRPr="00D62BC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представленная на других </w:t>
            </w:r>
            <w:r w:rsidRPr="00D62BC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электронных носителях)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2BCE" w:rsidRPr="00D62BCE" w:rsidRDefault="00D62BCE" w:rsidP="00D62BC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723E" w:rsidRPr="005653A2" w:rsidRDefault="00AF723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723E" w:rsidRPr="005653A2" w:rsidRDefault="00AF723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D62BCE" w:rsidRDefault="00D62BCE" w:rsidP="00D62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>4.</w:t>
      </w:r>
      <w:r w:rsidRPr="005653A2">
        <w:rPr>
          <w:rFonts w:ascii="Times New Roman" w:eastAsia="Times New Roman" w:hAnsi="Times New Roman" w:cs="Times New Roman"/>
          <w:b/>
          <w:lang w:eastAsia="ru-RU"/>
        </w:rPr>
        <w:t>3</w:t>
      </w:r>
      <w:r w:rsidRPr="00D62BCE">
        <w:rPr>
          <w:rFonts w:ascii="Times New Roman" w:eastAsia="Times New Roman" w:hAnsi="Times New Roman" w:cs="Times New Roman"/>
          <w:b/>
          <w:lang w:eastAsia="ru-RU"/>
        </w:rPr>
        <w:t>.Активное участие в работе методических объединений педаго</w:t>
      </w:r>
      <w:r w:rsidR="007B5B8A">
        <w:rPr>
          <w:rFonts w:ascii="Times New Roman" w:eastAsia="Times New Roman" w:hAnsi="Times New Roman" w:cs="Times New Roman"/>
          <w:b/>
          <w:lang w:eastAsia="ru-RU"/>
        </w:rPr>
        <w:t>гических работников организаций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4"/>
        <w:tblpPr w:leftFromText="180" w:rightFromText="180" w:vertAnchor="text" w:horzAnchor="margin" w:tblpX="500" w:tblpY="194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529"/>
        <w:gridCol w:w="3827"/>
      </w:tblGrid>
      <w:tr w:rsidR="00D62BCE" w:rsidRPr="00D62BCE" w:rsidTr="00334D8D">
        <w:trPr>
          <w:trHeight w:val="5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  <w:p w:rsidR="00D62BCE" w:rsidRPr="00D62BCE" w:rsidRDefault="00D62BCE" w:rsidP="00334D8D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Форма участия. Тема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 Выписка из протокола №     от </w:t>
            </w:r>
          </w:p>
        </w:tc>
      </w:tr>
      <w:tr w:rsidR="00D62BCE" w:rsidRPr="00D62BCE" w:rsidTr="00334D8D">
        <w:trPr>
          <w:trHeight w:val="30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751A" w:rsidRDefault="00D8751A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5653A2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BCE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5653A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D62BCE">
        <w:rPr>
          <w:rFonts w:ascii="Times New Roman" w:eastAsia="Times New Roman" w:hAnsi="Times New Roman" w:cs="Times New Roman"/>
          <w:b/>
          <w:bCs/>
          <w:lang w:eastAsia="ru-RU"/>
        </w:rPr>
        <w:t>. Экспериментальная и инновационная деятельность в сфере образования</w:t>
      </w:r>
    </w:p>
    <w:p w:rsidR="00D62BCE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62BCE">
        <w:rPr>
          <w:rFonts w:ascii="Times New Roman" w:eastAsia="Times New Roman" w:hAnsi="Times New Roman" w:cs="Times New Roman"/>
          <w:i/>
          <w:lang w:eastAsia="ru-RU"/>
        </w:rPr>
        <w:t xml:space="preserve">(показатель обязателен  </w:t>
      </w:r>
      <w:r w:rsidRPr="0029462D">
        <w:rPr>
          <w:rFonts w:ascii="Times New Roman" w:eastAsia="Times New Roman" w:hAnsi="Times New Roman" w:cs="Times New Roman"/>
          <w:b/>
          <w:i/>
          <w:lang w:eastAsia="ru-RU"/>
        </w:rPr>
        <w:t>для высшей</w:t>
      </w:r>
      <w:r w:rsidR="0029462D" w:rsidRPr="0029462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9462D">
        <w:rPr>
          <w:rFonts w:ascii="Times New Roman" w:eastAsia="Times New Roman" w:hAnsi="Times New Roman" w:cs="Times New Roman"/>
          <w:b/>
          <w:i/>
          <w:lang w:eastAsia="ru-RU"/>
        </w:rPr>
        <w:t>категории)</w:t>
      </w:r>
    </w:p>
    <w:p w:rsidR="00334D8D" w:rsidRPr="0029462D" w:rsidRDefault="00334D8D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552"/>
        <w:gridCol w:w="3969"/>
        <w:gridCol w:w="4394"/>
      </w:tblGrid>
      <w:tr w:rsidR="00D62BCE" w:rsidRPr="00D62BCE" w:rsidTr="00E03B0E">
        <w:trPr>
          <w:trHeight w:val="1455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Подтверждающий документ *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(копия  приказа и т.д.)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Степень участия  (организатор, разработчик, участник и т.д.)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D62BCE" w:rsidRPr="00D62BCE" w:rsidTr="00E03B0E">
        <w:trPr>
          <w:trHeight w:val="252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D62BCE" w:rsidRDefault="00E03B0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2BCE" w:rsidRPr="00D62BCE" w:rsidRDefault="00D62BCE" w:rsidP="00E03B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>*Копии приложить</w:t>
      </w:r>
    </w:p>
    <w:p w:rsidR="00D62BCE" w:rsidRPr="005653A2" w:rsidRDefault="00D62BC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EC5BE8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 № 5 </w:t>
      </w:r>
    </w:p>
    <w:p w:rsidR="00D62BCE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6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(показатель обязателен </w:t>
      </w:r>
      <w:r w:rsidRPr="002946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высшей категории</w:t>
      </w:r>
      <w:r w:rsidRPr="0029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03B0E" w:rsidRPr="0029462D" w:rsidRDefault="00E03B0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534" w:type="dxa"/>
        <w:tblLook w:val="04A0" w:firstRow="1" w:lastRow="0" w:firstColumn="1" w:lastColumn="0" w:noHBand="0" w:noVBand="1"/>
      </w:tblPr>
      <w:tblGrid>
        <w:gridCol w:w="4615"/>
        <w:gridCol w:w="9843"/>
      </w:tblGrid>
      <w:tr w:rsidR="00D62BCE" w:rsidRPr="00EC5BE8" w:rsidTr="00E03B0E">
        <w:trPr>
          <w:trHeight w:val="246"/>
        </w:trPr>
        <w:tc>
          <w:tcPr>
            <w:tcW w:w="4615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843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D62BCE" w:rsidRPr="00EC5BE8" w:rsidTr="00E03B0E">
        <w:trPr>
          <w:trHeight w:val="739"/>
        </w:trPr>
        <w:tc>
          <w:tcPr>
            <w:tcW w:w="4615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D8751A" w:rsidRPr="00D62BCE" w:rsidRDefault="00D8751A" w:rsidP="005653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E03B0E" w:rsidP="00D62BC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5.1</w:t>
      </w:r>
      <w:r w:rsidR="00D62BCE" w:rsidRPr="00D62BC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20D34">
        <w:rPr>
          <w:rFonts w:ascii="Times New Roman CYR" w:eastAsia="Times New Roman" w:hAnsi="Times New Roman CYR" w:cs="Times New Roman CYR"/>
          <w:b/>
          <w:bCs/>
          <w:lang w:eastAsia="ru-RU"/>
        </w:rPr>
        <w:t>Результаты участия педагога</w:t>
      </w:r>
      <w:r w:rsidR="00D62BCE" w:rsidRPr="00D62BCE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 разработке программно-методического сопровождения </w:t>
      </w:r>
    </w:p>
    <w:p w:rsidR="00D62BCE" w:rsidRPr="00D62BCE" w:rsidRDefault="00D62BCE" w:rsidP="00E03B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 CYR" w:eastAsia="Times New Roman" w:hAnsi="Times New Roman CYR" w:cs="Times New Roman CYR"/>
          <w:b/>
          <w:bCs/>
          <w:lang w:eastAsia="ru-RU"/>
        </w:rPr>
        <w:t>образовательного процесса</w:t>
      </w:r>
    </w:p>
    <w:tbl>
      <w:tblPr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03"/>
        <w:gridCol w:w="2264"/>
        <w:gridCol w:w="1960"/>
        <w:gridCol w:w="8831"/>
      </w:tblGrid>
      <w:tr w:rsidR="00D62BCE" w:rsidRPr="00D62BCE" w:rsidTr="00E03B0E">
        <w:trPr>
          <w:trHeight w:val="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Год составления, издания, публикации и т.д.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Наименование методической продукции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 xml:space="preserve">Форма представления </w:t>
            </w:r>
          </w:p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продукции (программа, конспект занятия, сценарий, презентация по теме и т.д.)</w:t>
            </w:r>
          </w:p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62BCE" w:rsidRPr="00D62BCE" w:rsidTr="00E03B0E">
        <w:trPr>
          <w:trHeight w:val="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</w:tr>
    </w:tbl>
    <w:p w:rsidR="00DC4C8E" w:rsidRPr="005653A2" w:rsidRDefault="00DC4C8E" w:rsidP="00DC4C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Default="00E03B0E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5.2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 xml:space="preserve">. Наличие </w:t>
      </w:r>
      <w:r w:rsidR="00D62BCE" w:rsidRPr="00D62BCE">
        <w:rPr>
          <w:rFonts w:ascii="Times New Roman" w:eastAsia="Times New Roman" w:hAnsi="Times New Roman" w:cs="Times New Roman"/>
          <w:b/>
          <w:lang w:eastAsia="ru-RU"/>
        </w:rPr>
        <w:t xml:space="preserve">авторских (соавторских) 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>опубликованных материалов</w:t>
      </w:r>
    </w:p>
    <w:p w:rsidR="00E03B0E" w:rsidRPr="00D62BCE" w:rsidRDefault="00E03B0E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4458" w:type="dxa"/>
        <w:tblInd w:w="534" w:type="dxa"/>
        <w:tblLook w:val="04A0" w:firstRow="1" w:lastRow="0" w:firstColumn="1" w:lastColumn="0" w:noHBand="0" w:noVBand="1"/>
      </w:tblPr>
      <w:tblGrid>
        <w:gridCol w:w="2610"/>
        <w:gridCol w:w="2113"/>
        <w:gridCol w:w="2263"/>
        <w:gridCol w:w="7472"/>
      </w:tblGrid>
      <w:tr w:rsidR="00D62BCE" w:rsidRPr="00D62BCE" w:rsidTr="00E03B0E">
        <w:trPr>
          <w:trHeight w:val="57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Уровень   публикации </w:t>
            </w:r>
            <w:r w:rsidRPr="00D62BCE">
              <w:rPr>
                <w:rFonts w:ascii="Times New Roman CYR" w:eastAsia="Times New Roman" w:hAnsi="Times New Roman CYR" w:cs="Times New Roman CYR"/>
                <w:bCs/>
              </w:rPr>
              <w:t>(ОО, муниципальный, региональный, федеральный)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Наименование публикации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 и место опубликования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B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Подтверждающий документ 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D62BCE">
              <w:rPr>
                <w:rFonts w:ascii="Times New Roman" w:eastAsia="Times New Roman" w:hAnsi="Times New Roman" w:cs="Times New Roman"/>
              </w:rP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D62BCE" w:rsidRPr="00D62BCE" w:rsidTr="00E03B0E">
        <w:trPr>
          <w:trHeight w:val="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2BCE" w:rsidRPr="00E03B0E" w:rsidRDefault="00D62BCE" w:rsidP="00E03B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>* Копии приложить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2BCE" w:rsidRPr="00D62BCE" w:rsidRDefault="00E03B0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5.3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>.Участие</w:t>
      </w:r>
      <w:r w:rsidR="00DC4C8E" w:rsidRPr="005653A2">
        <w:rPr>
          <w:rFonts w:ascii="Times New Roman" w:eastAsia="Times New Roman" w:hAnsi="Times New Roman" w:cs="Times New Roman"/>
          <w:b/>
          <w:bCs/>
          <w:lang w:eastAsia="ru-RU"/>
        </w:rPr>
        <w:t xml:space="preserve"> педагога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 xml:space="preserve"> в профессиональных конкурсах</w:t>
      </w:r>
    </w:p>
    <w:tbl>
      <w:tblPr>
        <w:tblStyle w:val="5"/>
        <w:tblpPr w:leftFromText="180" w:rightFromText="180" w:vertAnchor="text" w:horzAnchor="margin" w:tblpX="500" w:tblpY="194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536"/>
        <w:gridCol w:w="6095"/>
      </w:tblGrid>
      <w:tr w:rsidR="00D62BCE" w:rsidRPr="00D62BCE" w:rsidTr="00E03B0E">
        <w:trPr>
          <w:trHeight w:val="51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  <w:p w:rsidR="00D62BCE" w:rsidRPr="00D62BCE" w:rsidRDefault="00D62BCE" w:rsidP="00E03B0E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Наименование конкурса профессионального мастерства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Результативность участия</w:t>
            </w:r>
          </w:p>
        </w:tc>
      </w:tr>
      <w:tr w:rsidR="00D62BCE" w:rsidRPr="00D62BCE" w:rsidTr="00E03B0E">
        <w:trPr>
          <w:trHeight w:val="26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2BCE" w:rsidRPr="00D8751A" w:rsidRDefault="00D62BCE" w:rsidP="00247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147" w:rsidRPr="00D8751A" w:rsidRDefault="00C46147" w:rsidP="00C461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Дополнительные сведения, характеризующие результативность деятельности педагогического работника</w:t>
      </w:r>
    </w:p>
    <w:p w:rsidR="00C46147" w:rsidRP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6147" w:rsidRP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147">
        <w:rPr>
          <w:rFonts w:ascii="Times New Roman" w:eastAsia="Times New Roman" w:hAnsi="Times New Roman" w:cs="Times New Roman"/>
          <w:b/>
          <w:lang w:eastAsia="ru-RU"/>
        </w:rPr>
        <w:t xml:space="preserve">6.1.Непрерывность профессионального развития </w:t>
      </w:r>
      <w:r w:rsidR="00DC0E8B">
        <w:rPr>
          <w:rFonts w:ascii="Times New Roman" w:eastAsia="Times New Roman" w:hAnsi="Times New Roman" w:cs="Times New Roman"/>
          <w:b/>
          <w:lang w:eastAsia="ru-RU"/>
        </w:rPr>
        <w:t>педагога</w:t>
      </w:r>
    </w:p>
    <w:tbl>
      <w:tblPr>
        <w:tblStyle w:val="6"/>
        <w:tblpPr w:leftFromText="180" w:rightFromText="180" w:vertAnchor="text" w:horzAnchor="page" w:tblpX="1162" w:tblpY="187"/>
        <w:tblW w:w="14567" w:type="dxa"/>
        <w:tblLook w:val="04A0" w:firstRow="1" w:lastRow="0" w:firstColumn="1" w:lastColumn="0" w:noHBand="0" w:noVBand="1"/>
      </w:tblPr>
      <w:tblGrid>
        <w:gridCol w:w="2544"/>
        <w:gridCol w:w="1932"/>
        <w:gridCol w:w="1932"/>
        <w:gridCol w:w="1932"/>
        <w:gridCol w:w="6227"/>
      </w:tblGrid>
      <w:tr w:rsidR="00C46147" w:rsidRPr="00C46147" w:rsidTr="00E03B0E">
        <w:trPr>
          <w:trHeight w:val="1279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повышения квалификации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образования     (очная, заочная, очно-заочная и др.)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Год и место повышения квалификации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Тема, количество часов</w:t>
            </w: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Подтверждающий документ</w:t>
            </w:r>
          </w:p>
        </w:tc>
      </w:tr>
      <w:tr w:rsidR="00C46147" w:rsidRPr="00C46147" w:rsidTr="00E03B0E">
        <w:trPr>
          <w:trHeight w:val="267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3B0E" w:rsidRPr="00C46147" w:rsidTr="00E03B0E">
        <w:trPr>
          <w:trHeight w:val="267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Pr="00C46147" w:rsidRDefault="00C46147" w:rsidP="00C461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09D8" w:rsidRDefault="00F009D8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147">
        <w:rPr>
          <w:rFonts w:ascii="Times New Roman" w:eastAsia="Times New Roman" w:hAnsi="Times New Roman" w:cs="Times New Roman"/>
          <w:b/>
          <w:lang w:eastAsia="ru-RU"/>
        </w:rPr>
        <w:t>6.2.Самообразование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14600" w:type="dxa"/>
        <w:tblInd w:w="392" w:type="dxa"/>
        <w:tblLook w:val="04A0" w:firstRow="1" w:lastRow="0" w:firstColumn="1" w:lastColumn="0" w:noHBand="0" w:noVBand="1"/>
      </w:tblPr>
      <w:tblGrid>
        <w:gridCol w:w="2939"/>
        <w:gridCol w:w="3331"/>
        <w:gridCol w:w="8330"/>
      </w:tblGrid>
      <w:tr w:rsidR="00C46147" w:rsidRPr="00C46147" w:rsidTr="00E03B0E">
        <w:trPr>
          <w:trHeight w:val="364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Результат участия (сертификат)</w:t>
            </w:r>
          </w:p>
        </w:tc>
      </w:tr>
      <w:tr w:rsidR="00E03B0E" w:rsidRPr="00C46147" w:rsidTr="00E03B0E">
        <w:trPr>
          <w:trHeight w:val="364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Default="00C46147" w:rsidP="00C4614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6345C" w:rsidRPr="005653A2" w:rsidRDefault="0046345C" w:rsidP="00E03B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6147">
        <w:rPr>
          <w:rFonts w:ascii="Times New Roman" w:eastAsia="Times New Roman" w:hAnsi="Times New Roman" w:cs="Times New Roman"/>
          <w:b/>
          <w:bCs/>
        </w:rPr>
        <w:t>6.</w:t>
      </w:r>
      <w:r w:rsidR="0029462D">
        <w:rPr>
          <w:rFonts w:ascii="Times New Roman" w:eastAsia="Times New Roman" w:hAnsi="Times New Roman" w:cs="Times New Roman"/>
          <w:b/>
          <w:bCs/>
        </w:rPr>
        <w:t>3</w:t>
      </w:r>
      <w:r w:rsidRPr="00C46147">
        <w:rPr>
          <w:rFonts w:ascii="Times New Roman" w:eastAsia="Times New Roman" w:hAnsi="Times New Roman" w:cs="Times New Roman"/>
          <w:b/>
          <w:bCs/>
        </w:rPr>
        <w:t>. Разработка электронных образовательных продуктов, ресурсов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6"/>
        <w:tblW w:w="14600" w:type="dxa"/>
        <w:tblInd w:w="392" w:type="dxa"/>
        <w:tblLook w:val="04A0" w:firstRow="1" w:lastRow="0" w:firstColumn="1" w:lastColumn="0" w:noHBand="0" w:noVBand="1"/>
      </w:tblPr>
      <w:tblGrid>
        <w:gridCol w:w="3048"/>
        <w:gridCol w:w="3332"/>
        <w:gridCol w:w="8220"/>
      </w:tblGrid>
      <w:tr w:rsidR="00C46147" w:rsidRPr="00C46147" w:rsidTr="00E03B0E">
        <w:trPr>
          <w:trHeight w:val="1317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Вид (</w:t>
            </w:r>
            <w:proofErr w:type="spellStart"/>
            <w:r w:rsidRPr="00C46147">
              <w:rPr>
                <w:rFonts w:ascii="Times New Roman" w:eastAsia="Times New Roman" w:hAnsi="Times New Roman" w:cs="Times New Roman"/>
              </w:rPr>
              <w:t>текстографический</w:t>
            </w:r>
            <w:proofErr w:type="spellEnd"/>
            <w:r w:rsidRPr="00C461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46147">
              <w:rPr>
                <w:rFonts w:ascii="Times New Roman" w:eastAsia="Times New Roman" w:hAnsi="Times New Roman" w:cs="Times New Roman"/>
              </w:rPr>
              <w:t>текстографический</w:t>
            </w:r>
            <w:proofErr w:type="spellEnd"/>
            <w:r w:rsidRPr="00C46147">
              <w:rPr>
                <w:rFonts w:ascii="Times New Roman" w:eastAsia="Times New Roman" w:hAnsi="Times New Roman" w:cs="Times New Roman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7B5B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Уровень на котором исполь</w:t>
            </w:r>
            <w:r w:rsidR="007B5B8A">
              <w:rPr>
                <w:rFonts w:ascii="Times New Roman" w:eastAsia="Times New Roman" w:hAnsi="Times New Roman" w:cs="Times New Roman"/>
              </w:rPr>
              <w:t>зуется ЭОР, ЭОП (только тренером-преподавателем</w:t>
            </w:r>
            <w:r w:rsidRPr="00C46147">
              <w:rPr>
                <w:rFonts w:ascii="Times New Roman" w:eastAsia="Times New Roman" w:hAnsi="Times New Roman" w:cs="Times New Roman"/>
              </w:rPr>
              <w:t>, другими</w:t>
            </w:r>
            <w:r w:rsidR="007B5B8A">
              <w:rPr>
                <w:rFonts w:ascii="Times New Roman" w:eastAsia="Times New Roman" w:hAnsi="Times New Roman" w:cs="Times New Roman"/>
              </w:rPr>
              <w:t xml:space="preserve"> тренерами-преподавателями организации</w:t>
            </w:r>
            <w:r w:rsidRPr="00C46147">
              <w:rPr>
                <w:rFonts w:ascii="Times New Roman" w:eastAsia="Times New Roman" w:hAnsi="Times New Roman" w:cs="Times New Roman"/>
              </w:rPr>
              <w:t>, на муниципальном, региональном уровне и т.д.)</w:t>
            </w:r>
          </w:p>
        </w:tc>
      </w:tr>
      <w:tr w:rsidR="00C46147" w:rsidRPr="00C46147" w:rsidTr="00E03B0E">
        <w:trPr>
          <w:trHeight w:val="244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Pr="00C46147" w:rsidRDefault="00C46147" w:rsidP="00D8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345C" w:rsidRPr="005653A2" w:rsidRDefault="0046345C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6147" w:rsidRPr="00C46147" w:rsidRDefault="00C46147" w:rsidP="00C461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6147">
        <w:rPr>
          <w:rFonts w:ascii="Times New Roman" w:eastAsia="Times New Roman" w:hAnsi="Times New Roman" w:cs="Times New Roman"/>
          <w:b/>
          <w:bCs/>
        </w:rPr>
        <w:t>6.</w:t>
      </w:r>
      <w:r w:rsidR="00F009D8">
        <w:rPr>
          <w:rFonts w:ascii="Times New Roman" w:eastAsia="Times New Roman" w:hAnsi="Times New Roman" w:cs="Times New Roman"/>
          <w:b/>
          <w:bCs/>
        </w:rPr>
        <w:t xml:space="preserve">4 </w:t>
      </w:r>
      <w:r w:rsidRPr="00C46147">
        <w:rPr>
          <w:rFonts w:ascii="Times New Roman" w:eastAsia="Times New Roman" w:hAnsi="Times New Roman" w:cs="Times New Roman"/>
          <w:b/>
          <w:bCs/>
        </w:rPr>
        <w:t xml:space="preserve">. Профессионально-общественная активность </w:t>
      </w:r>
      <w:r w:rsidR="0046345C" w:rsidRPr="005653A2">
        <w:rPr>
          <w:rFonts w:ascii="Times New Roman" w:eastAsia="Times New Roman" w:hAnsi="Times New Roman" w:cs="Times New Roman"/>
          <w:b/>
          <w:bCs/>
        </w:rPr>
        <w:t>педагога</w:t>
      </w:r>
      <w:r w:rsidRPr="00C46147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387"/>
        <w:gridCol w:w="7229"/>
      </w:tblGrid>
      <w:tr w:rsidR="00C46147" w:rsidRPr="00C46147" w:rsidTr="00E03B0E">
        <w:trPr>
          <w:trHeight w:val="25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Год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Уровень участия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участия</w:t>
            </w:r>
          </w:p>
        </w:tc>
      </w:tr>
      <w:tr w:rsidR="00C46147" w:rsidRPr="00C46147" w:rsidTr="00E03B0E">
        <w:trPr>
          <w:trHeight w:val="26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9462D" w:rsidRDefault="0029462D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462D" w:rsidRDefault="0029462D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345C" w:rsidRPr="005653A2" w:rsidRDefault="00E03B0E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Зам. директора ОО</w:t>
      </w:r>
      <w:r w:rsidR="0046345C" w:rsidRPr="005653A2">
        <w:rPr>
          <w:rFonts w:ascii="Times New Roman" w:eastAsia="Times New Roman" w:hAnsi="Times New Roman" w:cs="Times New Roman"/>
          <w:lang w:eastAsia="ru-RU"/>
        </w:rPr>
        <w:t xml:space="preserve"> _________________ /________________________/</w:t>
      </w:r>
    </w:p>
    <w:p w:rsidR="0046345C" w:rsidRPr="005653A2" w:rsidRDefault="0046345C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53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46345C" w:rsidRPr="005653A2" w:rsidRDefault="00E03B0E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ОО</w:t>
      </w:r>
      <w:r w:rsidR="0046345C" w:rsidRPr="005653A2">
        <w:rPr>
          <w:rFonts w:ascii="Times New Roman" w:eastAsia="Times New Roman" w:hAnsi="Times New Roman" w:cs="Times New Roman"/>
          <w:lang w:eastAsia="ru-RU"/>
        </w:rPr>
        <w:t>_________________ /________________________/</w:t>
      </w:r>
    </w:p>
    <w:p w:rsidR="0046345C" w:rsidRPr="005653A2" w:rsidRDefault="0046345C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51A" w:rsidRPr="002836A2" w:rsidRDefault="0046345C" w:rsidP="00D87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53A2">
        <w:rPr>
          <w:rFonts w:ascii="Times New Roman" w:eastAsia="Times New Roman" w:hAnsi="Times New Roman" w:cs="Times New Roman"/>
          <w:lang w:eastAsia="ru-RU"/>
        </w:rPr>
        <w:t>М</w:t>
      </w:r>
      <w:bookmarkStart w:id="1" w:name="Par1"/>
      <w:bookmarkEnd w:id="1"/>
      <w:r w:rsidR="002836A2">
        <w:rPr>
          <w:rFonts w:ascii="Times New Roman" w:eastAsia="Times New Roman" w:hAnsi="Times New Roman" w:cs="Times New Roman"/>
          <w:lang w:eastAsia="ru-RU"/>
        </w:rPr>
        <w:t>П</w:t>
      </w:r>
    </w:p>
    <w:sectPr w:rsidR="00D8751A" w:rsidRPr="002836A2" w:rsidSect="00D87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0E58"/>
    <w:multiLevelType w:val="multilevel"/>
    <w:tmpl w:val="F9B0570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0"/>
    <w:rsid w:val="00096D1B"/>
    <w:rsid w:val="000A1B9A"/>
    <w:rsid w:val="00247656"/>
    <w:rsid w:val="002512C0"/>
    <w:rsid w:val="002836A2"/>
    <w:rsid w:val="0028685D"/>
    <w:rsid w:val="00292CAA"/>
    <w:rsid w:val="0029462D"/>
    <w:rsid w:val="002D65E0"/>
    <w:rsid w:val="00320C55"/>
    <w:rsid w:val="00334D8D"/>
    <w:rsid w:val="0040147F"/>
    <w:rsid w:val="0046345C"/>
    <w:rsid w:val="004F6D85"/>
    <w:rsid w:val="00504B4E"/>
    <w:rsid w:val="005653A2"/>
    <w:rsid w:val="005A6F4C"/>
    <w:rsid w:val="005B0548"/>
    <w:rsid w:val="00620D34"/>
    <w:rsid w:val="006419A9"/>
    <w:rsid w:val="00645978"/>
    <w:rsid w:val="006A7018"/>
    <w:rsid w:val="006C2EAE"/>
    <w:rsid w:val="0070042B"/>
    <w:rsid w:val="00770D07"/>
    <w:rsid w:val="007B5B8A"/>
    <w:rsid w:val="007F378F"/>
    <w:rsid w:val="008953F3"/>
    <w:rsid w:val="00AC2C70"/>
    <w:rsid w:val="00AF723E"/>
    <w:rsid w:val="00C46147"/>
    <w:rsid w:val="00C92749"/>
    <w:rsid w:val="00CF64F8"/>
    <w:rsid w:val="00D62BCE"/>
    <w:rsid w:val="00D8751A"/>
    <w:rsid w:val="00DC0E8B"/>
    <w:rsid w:val="00DC4C8E"/>
    <w:rsid w:val="00E007A9"/>
    <w:rsid w:val="00E03B0E"/>
    <w:rsid w:val="00E302C4"/>
    <w:rsid w:val="00E44BED"/>
    <w:rsid w:val="00E54887"/>
    <w:rsid w:val="00E63EA2"/>
    <w:rsid w:val="00EC5BE8"/>
    <w:rsid w:val="00F009D8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69A"/>
  <w15:docId w15:val="{4E22E320-012A-41B7-8407-0F044C2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01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927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C461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4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0413-681B-4E7F-9A78-39FCC2A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Репринцев</dc:creator>
  <cp:keywords/>
  <dc:description/>
  <cp:lastModifiedBy>ОБУ Центр Спортивной Подготовки</cp:lastModifiedBy>
  <cp:revision>38</cp:revision>
  <cp:lastPrinted>2023-03-27T06:37:00Z</cp:lastPrinted>
  <dcterms:created xsi:type="dcterms:W3CDTF">2016-04-22T11:38:00Z</dcterms:created>
  <dcterms:modified xsi:type="dcterms:W3CDTF">2023-03-31T12:43:00Z</dcterms:modified>
</cp:coreProperties>
</file>